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3FDD548" w:rsidR="0024773C" w:rsidRDefault="00005928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05928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00592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05928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микрорайона Новые </w:t>
      </w:r>
      <w:proofErr w:type="spellStart"/>
      <w:r w:rsidRPr="00005928">
        <w:rPr>
          <w:rFonts w:ascii="Times New Roman" w:hAnsi="Times New Roman"/>
          <w:bCs/>
          <w:sz w:val="28"/>
          <w:szCs w:val="28"/>
        </w:rPr>
        <w:t>Ляды</w:t>
      </w:r>
      <w:proofErr w:type="spellEnd"/>
      <w:r w:rsidRPr="00005928">
        <w:rPr>
          <w:rFonts w:ascii="Times New Roman" w:hAnsi="Times New Roman"/>
          <w:bCs/>
          <w:sz w:val="28"/>
          <w:szCs w:val="28"/>
        </w:rPr>
        <w:t xml:space="preserve"> (4500107460). Реконструкция ВЛ 10 </w:t>
      </w:r>
      <w:proofErr w:type="spellStart"/>
      <w:r w:rsidRPr="0000592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05928">
        <w:rPr>
          <w:rFonts w:ascii="Times New Roman" w:hAnsi="Times New Roman"/>
          <w:bCs/>
          <w:sz w:val="28"/>
          <w:szCs w:val="28"/>
        </w:rPr>
        <w:t xml:space="preserve"> Санаторий для электроснабжения хутора Русское Поле (4500110369)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56000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6000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043E2169" w:rsidR="003D6EE8" w:rsidRDefault="00034809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E1DC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E1DC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E1DC4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EE1DC4">
        <w:rPr>
          <w:rFonts w:ascii="Times New Roman" w:hAnsi="Times New Roman"/>
          <w:bCs/>
          <w:sz w:val="28"/>
          <w:szCs w:val="28"/>
        </w:rPr>
        <w:t>190</w:t>
      </w:r>
      <w:r>
        <w:rPr>
          <w:rFonts w:ascii="Times New Roman" w:hAnsi="Times New Roman"/>
          <w:bCs/>
          <w:sz w:val="28"/>
          <w:szCs w:val="28"/>
        </w:rPr>
        <w:t>000</w:t>
      </w:r>
      <w:r w:rsidR="0056000E">
        <w:rPr>
          <w:rFonts w:ascii="Times New Roman" w:hAnsi="Times New Roman"/>
          <w:bCs/>
          <w:sz w:val="28"/>
          <w:szCs w:val="28"/>
        </w:rPr>
        <w:t>1</w:t>
      </w:r>
      <w:r w:rsidR="00EE1DC4">
        <w:rPr>
          <w:rFonts w:ascii="Times New Roman" w:hAnsi="Times New Roman"/>
          <w:bCs/>
          <w:sz w:val="28"/>
          <w:szCs w:val="28"/>
        </w:rPr>
        <w:t xml:space="preserve">:666 </w:t>
      </w:r>
      <w:r>
        <w:rPr>
          <w:rFonts w:ascii="Times New Roman" w:hAnsi="Times New Roman"/>
          <w:bCs/>
          <w:sz w:val="28"/>
          <w:szCs w:val="28"/>
        </w:rPr>
        <w:t>(</w:t>
      </w:r>
      <w:r w:rsidR="00005928">
        <w:rPr>
          <w:rFonts w:ascii="Times New Roman" w:hAnsi="Times New Roman"/>
          <w:bCs/>
          <w:sz w:val="28"/>
          <w:szCs w:val="28"/>
        </w:rPr>
        <w:t>1</w:t>
      </w:r>
      <w:r w:rsidR="00EE1DC4">
        <w:rPr>
          <w:rFonts w:ascii="Times New Roman" w:hAnsi="Times New Roman"/>
          <w:bCs/>
          <w:sz w:val="28"/>
          <w:szCs w:val="28"/>
        </w:rPr>
        <w:t>55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E1DC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E1DC4" w:rsidRPr="00EE1DC4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хутор Русское поле, улица</w:t>
      </w:r>
      <w:r w:rsidR="00EE1DC4">
        <w:rPr>
          <w:rFonts w:ascii="Times New Roman" w:hAnsi="Times New Roman"/>
          <w:bCs/>
          <w:sz w:val="28"/>
          <w:szCs w:val="28"/>
        </w:rPr>
        <w:t xml:space="preserve"> </w:t>
      </w:r>
      <w:r w:rsidR="00EE1DC4" w:rsidRPr="00EE1DC4">
        <w:rPr>
          <w:rFonts w:ascii="Times New Roman" w:hAnsi="Times New Roman"/>
          <w:bCs/>
          <w:sz w:val="28"/>
          <w:szCs w:val="28"/>
        </w:rPr>
        <w:t>Ясеневая</w:t>
      </w:r>
      <w:r w:rsidR="00EE1DC4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5928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84F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52E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1DC4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dcterms:created xsi:type="dcterms:W3CDTF">2024-10-04T13:32:00Z</dcterms:created>
  <dcterms:modified xsi:type="dcterms:W3CDTF">2026-04-23T07:25:00Z</dcterms:modified>
</cp:coreProperties>
</file>